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C3" w:rsidRPr="00104DC3" w:rsidRDefault="00104DC3" w:rsidP="00FB1546">
      <w:pPr>
        <w:shd w:val="clear" w:color="auto" w:fill="FFFFFF"/>
        <w:ind w:left="720"/>
        <w:rPr>
          <w:rFonts w:ascii="Calibri" w:eastAsia="Times New Roman" w:hAnsi="Calibri" w:cs="Calibri"/>
          <w:b/>
          <w:color w:val="FF0000"/>
          <w:sz w:val="28"/>
          <w:szCs w:val="28"/>
          <w:lang w:eastAsia="en-GB"/>
        </w:rPr>
      </w:pPr>
      <w:r w:rsidRPr="00104DC3">
        <w:rPr>
          <w:rFonts w:ascii="Calibri" w:eastAsia="Times New Roman" w:hAnsi="Calibri" w:cs="Calibri"/>
          <w:b/>
          <w:color w:val="FF0000"/>
          <w:sz w:val="28"/>
          <w:szCs w:val="28"/>
          <w:lang w:eastAsia="en-GB"/>
        </w:rPr>
        <w:t>LOSTWITHIEL MEDICAL PRACTICE:</w:t>
      </w:r>
    </w:p>
    <w:p w:rsidR="00104DC3" w:rsidRDefault="00104DC3" w:rsidP="00FB1546">
      <w:pPr>
        <w:shd w:val="clear" w:color="auto" w:fill="FFFFFF"/>
        <w:ind w:left="720"/>
        <w:rPr>
          <w:rFonts w:ascii="Calibri" w:eastAsia="Times New Roman" w:hAnsi="Calibri" w:cs="Calibri"/>
          <w:color w:val="323130"/>
          <w:sz w:val="22"/>
          <w:szCs w:val="22"/>
          <w:lang w:eastAsia="en-GB"/>
        </w:rPr>
      </w:pPr>
    </w:p>
    <w:p w:rsidR="00FB1546" w:rsidRPr="00FB1546" w:rsidRDefault="00FB1546" w:rsidP="00FB1546">
      <w:pPr>
        <w:shd w:val="clear" w:color="auto" w:fill="FFFFFF"/>
        <w:ind w:left="720"/>
        <w:rPr>
          <w:rFonts w:ascii="Calibri" w:eastAsia="Times New Roman" w:hAnsi="Calibri" w:cs="Calibri"/>
          <w:color w:val="323130"/>
          <w:sz w:val="22"/>
          <w:szCs w:val="22"/>
          <w:lang w:eastAsia="en-GB"/>
        </w:rPr>
      </w:pPr>
      <w:r w:rsidRPr="00FB1546">
        <w:rPr>
          <w:rFonts w:ascii="Calibri" w:eastAsia="Times New Roman" w:hAnsi="Calibri" w:cs="Calibri"/>
          <w:color w:val="323130"/>
          <w:sz w:val="22"/>
          <w:szCs w:val="22"/>
          <w:lang w:eastAsia="en-GB"/>
        </w:rPr>
        <w:t xml:space="preserve">Anyone who would like </w:t>
      </w:r>
      <w:proofErr w:type="gramStart"/>
      <w:r w:rsidRPr="00FB1546">
        <w:rPr>
          <w:rFonts w:ascii="Calibri" w:eastAsia="Times New Roman" w:hAnsi="Calibri" w:cs="Calibri"/>
          <w:color w:val="323130"/>
          <w:sz w:val="22"/>
          <w:szCs w:val="22"/>
          <w:lang w:eastAsia="en-GB"/>
        </w:rPr>
        <w:t>to,</w:t>
      </w:r>
      <w:proofErr w:type="gramEnd"/>
      <w:r w:rsidRPr="00FB1546">
        <w:rPr>
          <w:rFonts w:ascii="Calibri" w:eastAsia="Times New Roman" w:hAnsi="Calibri" w:cs="Calibri"/>
          <w:color w:val="323130"/>
          <w:sz w:val="22"/>
          <w:szCs w:val="22"/>
          <w:lang w:eastAsia="en-GB"/>
        </w:rPr>
        <w:t xml:space="preserve"> can opt-out of the NHS data sharing agreements.   There are two agreements, the Type-1 sharing agreement and the National Data sharing agreement</w:t>
      </w:r>
    </w:p>
    <w:p w:rsidR="00FB1546" w:rsidRPr="00FB1546" w:rsidRDefault="00FB1546" w:rsidP="00FB1546">
      <w:pPr>
        <w:shd w:val="clear" w:color="auto" w:fill="FFFFFF"/>
        <w:spacing w:before="480"/>
        <w:ind w:left="720"/>
        <w:outlineLvl w:val="0"/>
        <w:rPr>
          <w:rFonts w:ascii="Cambria" w:eastAsia="Times New Roman" w:hAnsi="Cambria"/>
          <w:b/>
          <w:bCs/>
          <w:color w:val="365F91"/>
          <w:kern w:val="36"/>
          <w:sz w:val="28"/>
          <w:szCs w:val="28"/>
          <w:lang w:eastAsia="en-GB"/>
        </w:rPr>
      </w:pPr>
      <w:r w:rsidRPr="00FB1546">
        <w:rPr>
          <w:rFonts w:ascii="Cambria" w:eastAsia="Times New Roman" w:hAnsi="Cambria"/>
          <w:b/>
          <w:bCs/>
          <w:color w:val="365F91"/>
          <w:kern w:val="36"/>
          <w:sz w:val="28"/>
          <w:szCs w:val="28"/>
          <w:lang w:eastAsia="en-GB"/>
        </w:rPr>
        <w:t>Type-1 data Agreement</w:t>
      </w:r>
    </w:p>
    <w:p w:rsidR="00FB1546" w:rsidRPr="00FB1546" w:rsidRDefault="00FB1546" w:rsidP="00FB1546">
      <w:pPr>
        <w:shd w:val="clear" w:color="auto" w:fill="FFFFFF"/>
        <w:ind w:left="720"/>
        <w:rPr>
          <w:rFonts w:ascii="Calibri" w:eastAsia="Times New Roman" w:hAnsi="Calibri" w:cs="Calibri"/>
          <w:color w:val="323130"/>
          <w:sz w:val="22"/>
          <w:szCs w:val="22"/>
          <w:lang w:eastAsia="en-GB"/>
        </w:rPr>
      </w:pPr>
      <w:r w:rsidRPr="00FB1546">
        <w:rPr>
          <w:rFonts w:ascii="Calibri" w:eastAsia="Times New Roman" w:hAnsi="Calibri" w:cs="Calibri"/>
          <w:color w:val="323130"/>
          <w:sz w:val="22"/>
          <w:szCs w:val="22"/>
          <w:lang w:eastAsia="en-GB"/>
        </w:rPr>
        <w:t xml:space="preserve">You can tell us, your GP practice, if you do not want your confidential patient information held in your GP medical record to be used for purposes other than your individual care. This is commonly called a type 1 opt-out.  In order to opt out, we will need you to complete a very short form.   If you do want to opt out of record sharing, please feel free to complete and return the attached </w:t>
      </w:r>
      <w:proofErr w:type="gramStart"/>
      <w:r w:rsidRPr="00FB1546">
        <w:rPr>
          <w:rFonts w:ascii="Calibri" w:eastAsia="Times New Roman" w:hAnsi="Calibri" w:cs="Calibri"/>
          <w:color w:val="323130"/>
          <w:sz w:val="22"/>
          <w:szCs w:val="22"/>
          <w:lang w:eastAsia="en-GB"/>
        </w:rPr>
        <w:t>form  either</w:t>
      </w:r>
      <w:proofErr w:type="gramEnd"/>
      <w:r w:rsidRPr="00FB1546">
        <w:rPr>
          <w:rFonts w:ascii="Calibri" w:eastAsia="Times New Roman" w:hAnsi="Calibri" w:cs="Calibri"/>
          <w:color w:val="323130"/>
          <w:sz w:val="22"/>
          <w:szCs w:val="22"/>
          <w:lang w:eastAsia="en-GB"/>
        </w:rPr>
        <w:t xml:space="preserve"> by email, by post or at reception.  We will ensure that your medical record her eat the surgery is updated to reflect your wishes.</w:t>
      </w:r>
    </w:p>
    <w:p w:rsidR="00FB1546" w:rsidRPr="00FB1546" w:rsidRDefault="00FB1546" w:rsidP="00FB1546">
      <w:pPr>
        <w:shd w:val="clear" w:color="auto" w:fill="FFFFFF"/>
        <w:spacing w:before="480"/>
        <w:ind w:left="720"/>
        <w:outlineLvl w:val="0"/>
        <w:rPr>
          <w:rFonts w:ascii="Cambria" w:eastAsia="Times New Roman" w:hAnsi="Cambria"/>
          <w:b/>
          <w:bCs/>
          <w:color w:val="365F91"/>
          <w:kern w:val="36"/>
          <w:sz w:val="28"/>
          <w:szCs w:val="28"/>
          <w:lang w:eastAsia="en-GB"/>
        </w:rPr>
      </w:pPr>
      <w:r w:rsidRPr="00FB1546">
        <w:rPr>
          <w:rFonts w:ascii="Cambria" w:eastAsia="Times New Roman" w:hAnsi="Cambria"/>
          <w:b/>
          <w:bCs/>
          <w:color w:val="365F91"/>
          <w:kern w:val="36"/>
          <w:sz w:val="28"/>
          <w:szCs w:val="28"/>
          <w:lang w:eastAsia="en-GB"/>
        </w:rPr>
        <w:t>National Data A</w:t>
      </w:r>
      <w:bookmarkStart w:id="0" w:name="_GoBack"/>
      <w:bookmarkEnd w:id="0"/>
      <w:r w:rsidRPr="00FB1546">
        <w:rPr>
          <w:rFonts w:ascii="Cambria" w:eastAsia="Times New Roman" w:hAnsi="Cambria"/>
          <w:b/>
          <w:bCs/>
          <w:color w:val="365F91"/>
          <w:kern w:val="36"/>
          <w:sz w:val="28"/>
          <w:szCs w:val="28"/>
          <w:lang w:eastAsia="en-GB"/>
        </w:rPr>
        <w:t>greement</w:t>
      </w:r>
    </w:p>
    <w:p w:rsidR="00FB1546" w:rsidRPr="00FB1546" w:rsidRDefault="00FB1546" w:rsidP="00FB1546">
      <w:pPr>
        <w:shd w:val="clear" w:color="auto" w:fill="FFFFFF"/>
        <w:ind w:left="720"/>
        <w:rPr>
          <w:rFonts w:ascii="Calibri" w:eastAsia="Times New Roman" w:hAnsi="Calibri" w:cs="Calibri"/>
          <w:color w:val="323130"/>
          <w:sz w:val="22"/>
          <w:szCs w:val="22"/>
          <w:lang w:eastAsia="en-GB"/>
        </w:rPr>
      </w:pPr>
      <w:r w:rsidRPr="00FB1546">
        <w:rPr>
          <w:rFonts w:ascii="Calibri" w:eastAsia="Times New Roman" w:hAnsi="Calibri" w:cs="Calibri"/>
          <w:color w:val="323130"/>
          <w:sz w:val="22"/>
          <w:szCs w:val="22"/>
          <w:lang w:eastAsia="en-GB"/>
        </w:rPr>
        <w:t>You can choose whether your confidential patient information is used for research and planning. To opt out of National Data sharing, you will need to visit this website: </w:t>
      </w:r>
      <w:hyperlink r:id="rId5" w:tgtFrame="_blank" w:history="1">
        <w:r w:rsidRPr="00FB1546">
          <w:rPr>
            <w:rFonts w:ascii="Calibri" w:eastAsia="Times New Roman" w:hAnsi="Calibri" w:cs="Calibri"/>
            <w:color w:val="0000FF"/>
            <w:sz w:val="22"/>
            <w:szCs w:val="22"/>
            <w:u w:val="single"/>
            <w:bdr w:val="none" w:sz="0" w:space="0" w:color="auto" w:frame="1"/>
            <w:lang w:eastAsia="en-GB"/>
          </w:rPr>
          <w:t>https://digital.nhs.uk/services/national-data-opt-out</w:t>
        </w:r>
      </w:hyperlink>
      <w:r w:rsidRPr="00FB1546">
        <w:rPr>
          <w:rFonts w:ascii="Calibri" w:eastAsia="Times New Roman" w:hAnsi="Calibri" w:cs="Calibri"/>
          <w:color w:val="1F497D"/>
          <w:sz w:val="22"/>
          <w:szCs w:val="22"/>
          <w:bdr w:val="none" w:sz="0" w:space="0" w:color="auto" w:frame="1"/>
          <w:lang w:eastAsia="en-GB"/>
        </w:rPr>
        <w:t>.  </w:t>
      </w:r>
      <w:r w:rsidRPr="00FB1546">
        <w:rPr>
          <w:rFonts w:ascii="Calibri" w:eastAsia="Times New Roman" w:hAnsi="Calibri" w:cs="Calibri"/>
          <w:color w:val="323130"/>
          <w:sz w:val="22"/>
          <w:szCs w:val="22"/>
          <w:lang w:eastAsia="en-GB"/>
        </w:rPr>
        <w:t>The process is very quick.  You will need your name, Date of Birth and EITHER your NHS number or your Post code.</w:t>
      </w:r>
    </w:p>
    <w:p w:rsidR="00FB1546" w:rsidRPr="00FB1546" w:rsidRDefault="00FB1546" w:rsidP="00FB1546">
      <w:pPr>
        <w:shd w:val="clear" w:color="auto" w:fill="FFFFFF"/>
        <w:spacing w:before="480"/>
        <w:ind w:left="720"/>
        <w:outlineLvl w:val="0"/>
        <w:rPr>
          <w:rFonts w:ascii="Cambria" w:eastAsia="Times New Roman" w:hAnsi="Cambria"/>
          <w:b/>
          <w:bCs/>
          <w:color w:val="365F91"/>
          <w:kern w:val="36"/>
          <w:sz w:val="28"/>
          <w:szCs w:val="28"/>
          <w:lang w:eastAsia="en-GB"/>
        </w:rPr>
      </w:pPr>
      <w:r w:rsidRPr="00FB1546">
        <w:rPr>
          <w:rFonts w:ascii="Cambria" w:eastAsia="Times New Roman" w:hAnsi="Cambria"/>
          <w:b/>
          <w:bCs/>
          <w:color w:val="365F91"/>
          <w:kern w:val="36"/>
          <w:sz w:val="28"/>
          <w:szCs w:val="28"/>
          <w:lang w:eastAsia="en-GB"/>
        </w:rPr>
        <w:t>Further information</w:t>
      </w:r>
    </w:p>
    <w:p w:rsidR="00FB1546" w:rsidRPr="00FB1546" w:rsidRDefault="00FB1546" w:rsidP="00FB1546">
      <w:pPr>
        <w:shd w:val="clear" w:color="auto" w:fill="FFFFFF"/>
        <w:ind w:left="720"/>
        <w:rPr>
          <w:rFonts w:ascii="Calibri" w:eastAsia="Times New Roman" w:hAnsi="Calibri" w:cs="Calibri"/>
          <w:color w:val="323130"/>
          <w:sz w:val="22"/>
          <w:szCs w:val="22"/>
          <w:lang w:eastAsia="en-GB"/>
        </w:rPr>
      </w:pPr>
      <w:r w:rsidRPr="00FB1546">
        <w:rPr>
          <w:rFonts w:ascii="Calibri" w:eastAsia="Times New Roman" w:hAnsi="Calibri" w:cs="Calibri"/>
          <w:color w:val="323130"/>
          <w:sz w:val="22"/>
          <w:szCs w:val="22"/>
          <w:lang w:eastAsia="en-GB"/>
        </w:rPr>
        <w:t>Full details on what information would be shared, how it would be shared and the security involved can be found here: </w:t>
      </w:r>
      <w:hyperlink r:id="rId6" w:tgtFrame="_blank" w:history="1">
        <w:r w:rsidRPr="00FB1546">
          <w:rPr>
            <w:rFonts w:ascii="Calibri" w:eastAsia="Times New Roman" w:hAnsi="Calibri" w:cs="Calibri"/>
            <w:color w:val="0000FF"/>
            <w:sz w:val="22"/>
            <w:szCs w:val="22"/>
            <w:u w:val="single"/>
            <w:bdr w:val="none" w:sz="0" w:space="0" w:color="auto" w:frame="1"/>
            <w:lang w:eastAsia="en-GB"/>
          </w:rPr>
          <w:t>https://digital.nhs.uk/data-and-information/data-collections-and-data-sets/data-collections/general-practice-data-for-planning-and-research</w:t>
        </w:r>
      </w:hyperlink>
    </w:p>
    <w:p w:rsidR="00FB1546" w:rsidRPr="00FB1546" w:rsidRDefault="00FB1546" w:rsidP="00FB1546">
      <w:pPr>
        <w:shd w:val="clear" w:color="auto" w:fill="FFFFFF"/>
        <w:rPr>
          <w:rFonts w:ascii="Calibri" w:eastAsia="Times New Roman" w:hAnsi="Calibri" w:cs="Calibri"/>
          <w:color w:val="323130"/>
          <w:sz w:val="22"/>
          <w:szCs w:val="22"/>
          <w:lang w:eastAsia="en-GB"/>
        </w:rPr>
      </w:pPr>
      <w:r w:rsidRPr="00FB1546">
        <w:rPr>
          <w:rFonts w:ascii="Calibri" w:eastAsia="Times New Roman" w:hAnsi="Calibri" w:cs="Calibri"/>
          <w:color w:val="1F497D"/>
          <w:sz w:val="22"/>
          <w:szCs w:val="22"/>
          <w:bdr w:val="none" w:sz="0" w:space="0" w:color="auto" w:frame="1"/>
          <w:lang w:eastAsia="en-GB"/>
        </w:rPr>
        <w:t> </w:t>
      </w:r>
    </w:p>
    <w:p w:rsidR="00FB1546" w:rsidRPr="00FB1546" w:rsidRDefault="00FB1546" w:rsidP="00FB1546">
      <w:pPr>
        <w:shd w:val="clear" w:color="auto" w:fill="FFFFFF"/>
        <w:rPr>
          <w:rFonts w:ascii="Calibri" w:eastAsia="Times New Roman" w:hAnsi="Calibri" w:cs="Calibri"/>
          <w:color w:val="323130"/>
          <w:sz w:val="22"/>
          <w:szCs w:val="22"/>
          <w:lang w:eastAsia="en-GB"/>
        </w:rPr>
      </w:pPr>
      <w:r w:rsidRPr="00FB1546">
        <w:rPr>
          <w:rFonts w:ascii="Calibri" w:eastAsia="Times New Roman" w:hAnsi="Calibri" w:cs="Calibri"/>
          <w:color w:val="1F497D"/>
          <w:sz w:val="22"/>
          <w:szCs w:val="22"/>
          <w:bdr w:val="none" w:sz="0" w:space="0" w:color="auto" w:frame="1"/>
          <w:lang w:eastAsia="en-GB"/>
        </w:rPr>
        <w:t> </w:t>
      </w:r>
    </w:p>
    <w:p w:rsidR="009E2E2B" w:rsidRDefault="009E2E2B"/>
    <w:sectPr w:rsidR="009E2E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546"/>
    <w:rsid w:val="00104DC3"/>
    <w:rsid w:val="00185C56"/>
    <w:rsid w:val="00762343"/>
    <w:rsid w:val="009E2E2B"/>
    <w:rsid w:val="00FB1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343"/>
    <w:rPr>
      <w:sz w:val="24"/>
      <w:szCs w:val="24"/>
    </w:rPr>
  </w:style>
  <w:style w:type="paragraph" w:styleId="Heading1">
    <w:name w:val="heading 1"/>
    <w:basedOn w:val="Normal"/>
    <w:next w:val="Normal"/>
    <w:link w:val="Heading1Char"/>
    <w:uiPriority w:val="9"/>
    <w:qFormat/>
    <w:rsid w:val="0076234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6234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6234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6234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6234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6234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62343"/>
    <w:pPr>
      <w:spacing w:before="240" w:after="60"/>
      <w:outlineLvl w:val="6"/>
    </w:pPr>
  </w:style>
  <w:style w:type="paragraph" w:styleId="Heading8">
    <w:name w:val="heading 8"/>
    <w:basedOn w:val="Normal"/>
    <w:next w:val="Normal"/>
    <w:link w:val="Heading8Char"/>
    <w:uiPriority w:val="9"/>
    <w:semiHidden/>
    <w:unhideWhenUsed/>
    <w:qFormat/>
    <w:rsid w:val="00762343"/>
    <w:pPr>
      <w:spacing w:before="240" w:after="60"/>
      <w:outlineLvl w:val="7"/>
    </w:pPr>
    <w:rPr>
      <w:i/>
      <w:iCs/>
    </w:rPr>
  </w:style>
  <w:style w:type="paragraph" w:styleId="Heading9">
    <w:name w:val="heading 9"/>
    <w:basedOn w:val="Normal"/>
    <w:next w:val="Normal"/>
    <w:link w:val="Heading9Char"/>
    <w:uiPriority w:val="9"/>
    <w:semiHidden/>
    <w:unhideWhenUsed/>
    <w:qFormat/>
    <w:rsid w:val="0076234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4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6234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6234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62343"/>
    <w:rPr>
      <w:b/>
      <w:bCs/>
      <w:sz w:val="28"/>
      <w:szCs w:val="28"/>
    </w:rPr>
  </w:style>
  <w:style w:type="character" w:customStyle="1" w:styleId="Heading5Char">
    <w:name w:val="Heading 5 Char"/>
    <w:basedOn w:val="DefaultParagraphFont"/>
    <w:link w:val="Heading5"/>
    <w:uiPriority w:val="9"/>
    <w:semiHidden/>
    <w:rsid w:val="00762343"/>
    <w:rPr>
      <w:b/>
      <w:bCs/>
      <w:i/>
      <w:iCs/>
      <w:sz w:val="26"/>
      <w:szCs w:val="26"/>
    </w:rPr>
  </w:style>
  <w:style w:type="character" w:customStyle="1" w:styleId="Heading6Char">
    <w:name w:val="Heading 6 Char"/>
    <w:basedOn w:val="DefaultParagraphFont"/>
    <w:link w:val="Heading6"/>
    <w:uiPriority w:val="9"/>
    <w:semiHidden/>
    <w:rsid w:val="00762343"/>
    <w:rPr>
      <w:b/>
      <w:bCs/>
    </w:rPr>
  </w:style>
  <w:style w:type="character" w:customStyle="1" w:styleId="Heading7Char">
    <w:name w:val="Heading 7 Char"/>
    <w:basedOn w:val="DefaultParagraphFont"/>
    <w:link w:val="Heading7"/>
    <w:uiPriority w:val="9"/>
    <w:semiHidden/>
    <w:rsid w:val="00762343"/>
    <w:rPr>
      <w:sz w:val="24"/>
      <w:szCs w:val="24"/>
    </w:rPr>
  </w:style>
  <w:style w:type="character" w:customStyle="1" w:styleId="Heading8Char">
    <w:name w:val="Heading 8 Char"/>
    <w:basedOn w:val="DefaultParagraphFont"/>
    <w:link w:val="Heading8"/>
    <w:uiPriority w:val="9"/>
    <w:semiHidden/>
    <w:rsid w:val="00762343"/>
    <w:rPr>
      <w:i/>
      <w:iCs/>
      <w:sz w:val="24"/>
      <w:szCs w:val="24"/>
    </w:rPr>
  </w:style>
  <w:style w:type="character" w:customStyle="1" w:styleId="Heading9Char">
    <w:name w:val="Heading 9 Char"/>
    <w:basedOn w:val="DefaultParagraphFont"/>
    <w:link w:val="Heading9"/>
    <w:uiPriority w:val="9"/>
    <w:semiHidden/>
    <w:rsid w:val="00762343"/>
    <w:rPr>
      <w:rFonts w:asciiTheme="majorHAnsi" w:eastAsiaTheme="majorEastAsia" w:hAnsiTheme="majorHAnsi"/>
    </w:rPr>
  </w:style>
  <w:style w:type="paragraph" w:styleId="Title">
    <w:name w:val="Title"/>
    <w:basedOn w:val="Normal"/>
    <w:next w:val="Normal"/>
    <w:link w:val="TitleChar"/>
    <w:uiPriority w:val="10"/>
    <w:qFormat/>
    <w:rsid w:val="0076234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6234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6234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62343"/>
    <w:rPr>
      <w:rFonts w:asciiTheme="majorHAnsi" w:eastAsiaTheme="majorEastAsia" w:hAnsiTheme="majorHAnsi"/>
      <w:sz w:val="24"/>
      <w:szCs w:val="24"/>
    </w:rPr>
  </w:style>
  <w:style w:type="character" w:styleId="Strong">
    <w:name w:val="Strong"/>
    <w:basedOn w:val="DefaultParagraphFont"/>
    <w:uiPriority w:val="22"/>
    <w:qFormat/>
    <w:rsid w:val="00762343"/>
    <w:rPr>
      <w:b/>
      <w:bCs/>
    </w:rPr>
  </w:style>
  <w:style w:type="character" w:styleId="Emphasis">
    <w:name w:val="Emphasis"/>
    <w:basedOn w:val="DefaultParagraphFont"/>
    <w:uiPriority w:val="20"/>
    <w:qFormat/>
    <w:rsid w:val="00762343"/>
    <w:rPr>
      <w:rFonts w:asciiTheme="minorHAnsi" w:hAnsiTheme="minorHAnsi"/>
      <w:b/>
      <w:i/>
      <w:iCs/>
    </w:rPr>
  </w:style>
  <w:style w:type="paragraph" w:styleId="NoSpacing">
    <w:name w:val="No Spacing"/>
    <w:basedOn w:val="Normal"/>
    <w:uiPriority w:val="1"/>
    <w:qFormat/>
    <w:rsid w:val="00762343"/>
    <w:rPr>
      <w:szCs w:val="32"/>
    </w:rPr>
  </w:style>
  <w:style w:type="paragraph" w:styleId="ListParagraph">
    <w:name w:val="List Paragraph"/>
    <w:basedOn w:val="Normal"/>
    <w:uiPriority w:val="34"/>
    <w:qFormat/>
    <w:rsid w:val="00762343"/>
    <w:pPr>
      <w:ind w:left="720"/>
      <w:contextualSpacing/>
    </w:pPr>
  </w:style>
  <w:style w:type="paragraph" w:styleId="Quote">
    <w:name w:val="Quote"/>
    <w:basedOn w:val="Normal"/>
    <w:next w:val="Normal"/>
    <w:link w:val="QuoteChar"/>
    <w:uiPriority w:val="29"/>
    <w:qFormat/>
    <w:rsid w:val="00762343"/>
    <w:rPr>
      <w:i/>
    </w:rPr>
  </w:style>
  <w:style w:type="character" w:customStyle="1" w:styleId="QuoteChar">
    <w:name w:val="Quote Char"/>
    <w:basedOn w:val="DefaultParagraphFont"/>
    <w:link w:val="Quote"/>
    <w:uiPriority w:val="29"/>
    <w:rsid w:val="00762343"/>
    <w:rPr>
      <w:i/>
      <w:sz w:val="24"/>
      <w:szCs w:val="24"/>
    </w:rPr>
  </w:style>
  <w:style w:type="paragraph" w:styleId="IntenseQuote">
    <w:name w:val="Intense Quote"/>
    <w:basedOn w:val="Normal"/>
    <w:next w:val="Normal"/>
    <w:link w:val="IntenseQuoteChar"/>
    <w:uiPriority w:val="30"/>
    <w:qFormat/>
    <w:rsid w:val="00762343"/>
    <w:pPr>
      <w:ind w:left="720" w:right="720"/>
    </w:pPr>
    <w:rPr>
      <w:b/>
      <w:i/>
      <w:szCs w:val="22"/>
    </w:rPr>
  </w:style>
  <w:style w:type="character" w:customStyle="1" w:styleId="IntenseQuoteChar">
    <w:name w:val="Intense Quote Char"/>
    <w:basedOn w:val="DefaultParagraphFont"/>
    <w:link w:val="IntenseQuote"/>
    <w:uiPriority w:val="30"/>
    <w:rsid w:val="00762343"/>
    <w:rPr>
      <w:b/>
      <w:i/>
      <w:sz w:val="24"/>
    </w:rPr>
  </w:style>
  <w:style w:type="character" w:styleId="SubtleEmphasis">
    <w:name w:val="Subtle Emphasis"/>
    <w:uiPriority w:val="19"/>
    <w:qFormat/>
    <w:rsid w:val="00762343"/>
    <w:rPr>
      <w:i/>
      <w:color w:val="5A5A5A" w:themeColor="text1" w:themeTint="A5"/>
    </w:rPr>
  </w:style>
  <w:style w:type="character" w:styleId="IntenseEmphasis">
    <w:name w:val="Intense Emphasis"/>
    <w:basedOn w:val="DefaultParagraphFont"/>
    <w:uiPriority w:val="21"/>
    <w:qFormat/>
    <w:rsid w:val="00762343"/>
    <w:rPr>
      <w:b/>
      <w:i/>
      <w:sz w:val="24"/>
      <w:szCs w:val="24"/>
      <w:u w:val="single"/>
    </w:rPr>
  </w:style>
  <w:style w:type="character" w:styleId="SubtleReference">
    <w:name w:val="Subtle Reference"/>
    <w:basedOn w:val="DefaultParagraphFont"/>
    <w:uiPriority w:val="31"/>
    <w:qFormat/>
    <w:rsid w:val="00762343"/>
    <w:rPr>
      <w:sz w:val="24"/>
      <w:szCs w:val="24"/>
      <w:u w:val="single"/>
    </w:rPr>
  </w:style>
  <w:style w:type="character" w:styleId="IntenseReference">
    <w:name w:val="Intense Reference"/>
    <w:basedOn w:val="DefaultParagraphFont"/>
    <w:uiPriority w:val="32"/>
    <w:qFormat/>
    <w:rsid w:val="00762343"/>
    <w:rPr>
      <w:b/>
      <w:sz w:val="24"/>
      <w:u w:val="single"/>
    </w:rPr>
  </w:style>
  <w:style w:type="character" w:styleId="BookTitle">
    <w:name w:val="Book Title"/>
    <w:basedOn w:val="DefaultParagraphFont"/>
    <w:uiPriority w:val="33"/>
    <w:qFormat/>
    <w:rsid w:val="0076234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6234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343"/>
    <w:rPr>
      <w:sz w:val="24"/>
      <w:szCs w:val="24"/>
    </w:rPr>
  </w:style>
  <w:style w:type="paragraph" w:styleId="Heading1">
    <w:name w:val="heading 1"/>
    <w:basedOn w:val="Normal"/>
    <w:next w:val="Normal"/>
    <w:link w:val="Heading1Char"/>
    <w:uiPriority w:val="9"/>
    <w:qFormat/>
    <w:rsid w:val="0076234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6234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6234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6234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6234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6234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62343"/>
    <w:pPr>
      <w:spacing w:before="240" w:after="60"/>
      <w:outlineLvl w:val="6"/>
    </w:pPr>
  </w:style>
  <w:style w:type="paragraph" w:styleId="Heading8">
    <w:name w:val="heading 8"/>
    <w:basedOn w:val="Normal"/>
    <w:next w:val="Normal"/>
    <w:link w:val="Heading8Char"/>
    <w:uiPriority w:val="9"/>
    <w:semiHidden/>
    <w:unhideWhenUsed/>
    <w:qFormat/>
    <w:rsid w:val="00762343"/>
    <w:pPr>
      <w:spacing w:before="240" w:after="60"/>
      <w:outlineLvl w:val="7"/>
    </w:pPr>
    <w:rPr>
      <w:i/>
      <w:iCs/>
    </w:rPr>
  </w:style>
  <w:style w:type="paragraph" w:styleId="Heading9">
    <w:name w:val="heading 9"/>
    <w:basedOn w:val="Normal"/>
    <w:next w:val="Normal"/>
    <w:link w:val="Heading9Char"/>
    <w:uiPriority w:val="9"/>
    <w:semiHidden/>
    <w:unhideWhenUsed/>
    <w:qFormat/>
    <w:rsid w:val="0076234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4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6234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6234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62343"/>
    <w:rPr>
      <w:b/>
      <w:bCs/>
      <w:sz w:val="28"/>
      <w:szCs w:val="28"/>
    </w:rPr>
  </w:style>
  <w:style w:type="character" w:customStyle="1" w:styleId="Heading5Char">
    <w:name w:val="Heading 5 Char"/>
    <w:basedOn w:val="DefaultParagraphFont"/>
    <w:link w:val="Heading5"/>
    <w:uiPriority w:val="9"/>
    <w:semiHidden/>
    <w:rsid w:val="00762343"/>
    <w:rPr>
      <w:b/>
      <w:bCs/>
      <w:i/>
      <w:iCs/>
      <w:sz w:val="26"/>
      <w:szCs w:val="26"/>
    </w:rPr>
  </w:style>
  <w:style w:type="character" w:customStyle="1" w:styleId="Heading6Char">
    <w:name w:val="Heading 6 Char"/>
    <w:basedOn w:val="DefaultParagraphFont"/>
    <w:link w:val="Heading6"/>
    <w:uiPriority w:val="9"/>
    <w:semiHidden/>
    <w:rsid w:val="00762343"/>
    <w:rPr>
      <w:b/>
      <w:bCs/>
    </w:rPr>
  </w:style>
  <w:style w:type="character" w:customStyle="1" w:styleId="Heading7Char">
    <w:name w:val="Heading 7 Char"/>
    <w:basedOn w:val="DefaultParagraphFont"/>
    <w:link w:val="Heading7"/>
    <w:uiPriority w:val="9"/>
    <w:semiHidden/>
    <w:rsid w:val="00762343"/>
    <w:rPr>
      <w:sz w:val="24"/>
      <w:szCs w:val="24"/>
    </w:rPr>
  </w:style>
  <w:style w:type="character" w:customStyle="1" w:styleId="Heading8Char">
    <w:name w:val="Heading 8 Char"/>
    <w:basedOn w:val="DefaultParagraphFont"/>
    <w:link w:val="Heading8"/>
    <w:uiPriority w:val="9"/>
    <w:semiHidden/>
    <w:rsid w:val="00762343"/>
    <w:rPr>
      <w:i/>
      <w:iCs/>
      <w:sz w:val="24"/>
      <w:szCs w:val="24"/>
    </w:rPr>
  </w:style>
  <w:style w:type="character" w:customStyle="1" w:styleId="Heading9Char">
    <w:name w:val="Heading 9 Char"/>
    <w:basedOn w:val="DefaultParagraphFont"/>
    <w:link w:val="Heading9"/>
    <w:uiPriority w:val="9"/>
    <w:semiHidden/>
    <w:rsid w:val="00762343"/>
    <w:rPr>
      <w:rFonts w:asciiTheme="majorHAnsi" w:eastAsiaTheme="majorEastAsia" w:hAnsiTheme="majorHAnsi"/>
    </w:rPr>
  </w:style>
  <w:style w:type="paragraph" w:styleId="Title">
    <w:name w:val="Title"/>
    <w:basedOn w:val="Normal"/>
    <w:next w:val="Normal"/>
    <w:link w:val="TitleChar"/>
    <w:uiPriority w:val="10"/>
    <w:qFormat/>
    <w:rsid w:val="0076234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6234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6234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62343"/>
    <w:rPr>
      <w:rFonts w:asciiTheme="majorHAnsi" w:eastAsiaTheme="majorEastAsia" w:hAnsiTheme="majorHAnsi"/>
      <w:sz w:val="24"/>
      <w:szCs w:val="24"/>
    </w:rPr>
  </w:style>
  <w:style w:type="character" w:styleId="Strong">
    <w:name w:val="Strong"/>
    <w:basedOn w:val="DefaultParagraphFont"/>
    <w:uiPriority w:val="22"/>
    <w:qFormat/>
    <w:rsid w:val="00762343"/>
    <w:rPr>
      <w:b/>
      <w:bCs/>
    </w:rPr>
  </w:style>
  <w:style w:type="character" w:styleId="Emphasis">
    <w:name w:val="Emphasis"/>
    <w:basedOn w:val="DefaultParagraphFont"/>
    <w:uiPriority w:val="20"/>
    <w:qFormat/>
    <w:rsid w:val="00762343"/>
    <w:rPr>
      <w:rFonts w:asciiTheme="minorHAnsi" w:hAnsiTheme="minorHAnsi"/>
      <w:b/>
      <w:i/>
      <w:iCs/>
    </w:rPr>
  </w:style>
  <w:style w:type="paragraph" w:styleId="NoSpacing">
    <w:name w:val="No Spacing"/>
    <w:basedOn w:val="Normal"/>
    <w:uiPriority w:val="1"/>
    <w:qFormat/>
    <w:rsid w:val="00762343"/>
    <w:rPr>
      <w:szCs w:val="32"/>
    </w:rPr>
  </w:style>
  <w:style w:type="paragraph" w:styleId="ListParagraph">
    <w:name w:val="List Paragraph"/>
    <w:basedOn w:val="Normal"/>
    <w:uiPriority w:val="34"/>
    <w:qFormat/>
    <w:rsid w:val="00762343"/>
    <w:pPr>
      <w:ind w:left="720"/>
      <w:contextualSpacing/>
    </w:pPr>
  </w:style>
  <w:style w:type="paragraph" w:styleId="Quote">
    <w:name w:val="Quote"/>
    <w:basedOn w:val="Normal"/>
    <w:next w:val="Normal"/>
    <w:link w:val="QuoteChar"/>
    <w:uiPriority w:val="29"/>
    <w:qFormat/>
    <w:rsid w:val="00762343"/>
    <w:rPr>
      <w:i/>
    </w:rPr>
  </w:style>
  <w:style w:type="character" w:customStyle="1" w:styleId="QuoteChar">
    <w:name w:val="Quote Char"/>
    <w:basedOn w:val="DefaultParagraphFont"/>
    <w:link w:val="Quote"/>
    <w:uiPriority w:val="29"/>
    <w:rsid w:val="00762343"/>
    <w:rPr>
      <w:i/>
      <w:sz w:val="24"/>
      <w:szCs w:val="24"/>
    </w:rPr>
  </w:style>
  <w:style w:type="paragraph" w:styleId="IntenseQuote">
    <w:name w:val="Intense Quote"/>
    <w:basedOn w:val="Normal"/>
    <w:next w:val="Normal"/>
    <w:link w:val="IntenseQuoteChar"/>
    <w:uiPriority w:val="30"/>
    <w:qFormat/>
    <w:rsid w:val="00762343"/>
    <w:pPr>
      <w:ind w:left="720" w:right="720"/>
    </w:pPr>
    <w:rPr>
      <w:b/>
      <w:i/>
      <w:szCs w:val="22"/>
    </w:rPr>
  </w:style>
  <w:style w:type="character" w:customStyle="1" w:styleId="IntenseQuoteChar">
    <w:name w:val="Intense Quote Char"/>
    <w:basedOn w:val="DefaultParagraphFont"/>
    <w:link w:val="IntenseQuote"/>
    <w:uiPriority w:val="30"/>
    <w:rsid w:val="00762343"/>
    <w:rPr>
      <w:b/>
      <w:i/>
      <w:sz w:val="24"/>
    </w:rPr>
  </w:style>
  <w:style w:type="character" w:styleId="SubtleEmphasis">
    <w:name w:val="Subtle Emphasis"/>
    <w:uiPriority w:val="19"/>
    <w:qFormat/>
    <w:rsid w:val="00762343"/>
    <w:rPr>
      <w:i/>
      <w:color w:val="5A5A5A" w:themeColor="text1" w:themeTint="A5"/>
    </w:rPr>
  </w:style>
  <w:style w:type="character" w:styleId="IntenseEmphasis">
    <w:name w:val="Intense Emphasis"/>
    <w:basedOn w:val="DefaultParagraphFont"/>
    <w:uiPriority w:val="21"/>
    <w:qFormat/>
    <w:rsid w:val="00762343"/>
    <w:rPr>
      <w:b/>
      <w:i/>
      <w:sz w:val="24"/>
      <w:szCs w:val="24"/>
      <w:u w:val="single"/>
    </w:rPr>
  </w:style>
  <w:style w:type="character" w:styleId="SubtleReference">
    <w:name w:val="Subtle Reference"/>
    <w:basedOn w:val="DefaultParagraphFont"/>
    <w:uiPriority w:val="31"/>
    <w:qFormat/>
    <w:rsid w:val="00762343"/>
    <w:rPr>
      <w:sz w:val="24"/>
      <w:szCs w:val="24"/>
      <w:u w:val="single"/>
    </w:rPr>
  </w:style>
  <w:style w:type="character" w:styleId="IntenseReference">
    <w:name w:val="Intense Reference"/>
    <w:basedOn w:val="DefaultParagraphFont"/>
    <w:uiPriority w:val="32"/>
    <w:qFormat/>
    <w:rsid w:val="00762343"/>
    <w:rPr>
      <w:b/>
      <w:sz w:val="24"/>
      <w:u w:val="single"/>
    </w:rPr>
  </w:style>
  <w:style w:type="character" w:styleId="BookTitle">
    <w:name w:val="Book Title"/>
    <w:basedOn w:val="DefaultParagraphFont"/>
    <w:uiPriority w:val="33"/>
    <w:qFormat/>
    <w:rsid w:val="0076234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6234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00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igital.nhs.uk/data-and-information/data-collections-and-data-sets/data-collections/general-practice-data-for-planning-and-research" TargetMode="External"/><Relationship Id="rId5" Type="http://schemas.openxmlformats.org/officeDocument/2006/relationships/hyperlink" Target="https://digital.nhs.uk/services/national-data-opt-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2021-06-16T08:21:00Z</dcterms:created>
  <dcterms:modified xsi:type="dcterms:W3CDTF">2021-06-16T08:21:00Z</dcterms:modified>
</cp:coreProperties>
</file>